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B94A06B" w14:textId="2936D771" w:rsidR="004751DA" w:rsidRPr="00DB6D8A" w:rsidRDefault="00C412BF" w:rsidP="004751DA">
      <w:pPr>
        <w:spacing w:before="0pt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20E6A77A" w:rsidR="00C412BF" w:rsidRDefault="005C02FC" w:rsidP="00C412BF">
      <w:pPr>
        <w:spacing w:before="0pt" w:afterLines="100" w:after="12pt"/>
        <w:jc w:val="center"/>
        <w:rPr>
          <w:b/>
          <w:bCs/>
          <w:sz w:val="28"/>
        </w:rPr>
      </w:pPr>
      <w:r>
        <w:rPr>
          <w:b/>
          <w:bCs/>
          <w:sz w:val="28"/>
        </w:rPr>
        <w:t>2017/2018. tanév</w:t>
      </w:r>
    </w:p>
    <w:p w14:paraId="4AC11B00" w14:textId="284F3FA4" w:rsidR="00FC489C" w:rsidRPr="00DB6D8A" w:rsidRDefault="001E3B72" w:rsidP="00673A54">
      <w:pPr>
        <w:spacing w:before="0pt" w:afterLines="150" w:after="18pt"/>
        <w:jc w:val="center"/>
        <w:rPr>
          <w:b/>
          <w:bCs/>
          <w:sz w:val="28"/>
        </w:rPr>
      </w:pPr>
      <w:r>
        <w:rPr>
          <w:b/>
          <w:bCs/>
          <w:sz w:val="28"/>
        </w:rPr>
        <w:t>Poszter</w:t>
      </w:r>
      <w:r w:rsidR="00C412BF">
        <w:rPr>
          <w:b/>
          <w:bCs/>
          <w:sz w:val="28"/>
        </w:rPr>
        <w:t xml:space="preserve"> adatlap</w:t>
      </w:r>
    </w:p>
    <w:p w14:paraId="42A4BB9D" w14:textId="437A7919" w:rsidR="00673A54" w:rsidRDefault="00673A54" w:rsidP="00673A54">
      <w:pPr>
        <w:tabs>
          <w:tab w:val="start" w:pos="311.85pt"/>
          <w:tab w:val="end" w:leader="dot" w:pos="481.90pt"/>
        </w:tabs>
        <w:jc w:val="both"/>
      </w:pPr>
      <w:r>
        <w:tab/>
        <w:t xml:space="preserve"> </w:t>
      </w:r>
      <w:proofErr w:type="gramStart"/>
      <w:r>
        <w:t>pályázó</w:t>
      </w:r>
      <w:proofErr w:type="gramEnd"/>
      <w:r>
        <w:t xml:space="preserve"> Neptun kódja: </w:t>
      </w:r>
      <w:r>
        <w:tab/>
      </w:r>
    </w:p>
    <w:p w14:paraId="76BFBA75" w14:textId="7C66A927" w:rsidR="00673A54" w:rsidRDefault="00673A54" w:rsidP="00673A54">
      <w:pPr>
        <w:tabs>
          <w:tab w:val="start" w:pos="311.85pt"/>
          <w:tab w:val="end" w:leader="dot" w:pos="481.90pt"/>
        </w:tabs>
        <w:jc w:val="both"/>
      </w:pPr>
      <w:proofErr w:type="gramStart"/>
      <w:r>
        <w:t>hazai</w:t>
      </w:r>
      <w:proofErr w:type="gramEnd"/>
      <w:r>
        <w:t xml:space="preserve"> / nemzetközi</w:t>
      </w:r>
      <w:r>
        <w:rPr>
          <w:rStyle w:val="Lbjegyzet-hivatkozs"/>
        </w:rPr>
        <w:footnoteReference w:id="2"/>
      </w:r>
      <w:r>
        <w:tab/>
        <w:t xml:space="preserve"> melléklet sorszáma: </w:t>
      </w:r>
      <w:r>
        <w:tab/>
      </w:r>
    </w:p>
    <w:p w14:paraId="210D34C1" w14:textId="15C9DE6D" w:rsidR="00C412BF" w:rsidRDefault="00ED61A0" w:rsidP="00673A54">
      <w:pPr>
        <w:tabs>
          <w:tab w:val="start" w:pos="311.85pt"/>
          <w:tab w:val="end" w:leader="dot" w:pos="481.90pt"/>
        </w:tabs>
        <w:jc w:val="both"/>
      </w:pPr>
      <w:r>
        <w:tab/>
        <w:t xml:space="preserve"> </w:t>
      </w:r>
      <w:proofErr w:type="gramStart"/>
      <w:r w:rsidR="00C412BF">
        <w:t>téma</w:t>
      </w:r>
      <w:proofErr w:type="gramEnd"/>
      <w:r w:rsidR="00C412BF">
        <w:t xml:space="preserve"> </w:t>
      </w:r>
      <w:r w:rsidR="001651A3">
        <w:t>kódja</w:t>
      </w:r>
      <w:r w:rsidR="00C412BF">
        <w:t xml:space="preserve">: </w:t>
      </w:r>
      <w:r>
        <w:tab/>
      </w:r>
    </w:p>
    <w:p w14:paraId="716FF2C0" w14:textId="36038D26" w:rsidR="00C412BF" w:rsidRDefault="002C2576" w:rsidP="00ED61A0">
      <w:pPr>
        <w:tabs>
          <w:tab w:val="end" w:leader="dot" w:pos="481.90pt"/>
        </w:tabs>
        <w:jc w:val="both"/>
      </w:pPr>
      <w:r>
        <w:t>Poszter</w:t>
      </w:r>
      <w:r w:rsidR="00C412BF">
        <w:t xml:space="preserve"> pontos címe: </w:t>
      </w:r>
      <w:r w:rsidR="00ED61A0">
        <w:tab/>
      </w:r>
    </w:p>
    <w:p w14:paraId="68D489F3" w14:textId="3CBD21EB" w:rsidR="00886CE9" w:rsidRDefault="00886CE9" w:rsidP="00ED61A0">
      <w:pPr>
        <w:tabs>
          <w:tab w:val="end" w:leader="dot" w:pos="481.90pt"/>
        </w:tabs>
        <w:jc w:val="both"/>
      </w:pPr>
      <w:r>
        <w:tab/>
      </w:r>
    </w:p>
    <w:p w14:paraId="4EF8FD63" w14:textId="38BB7AEA" w:rsidR="00C412BF" w:rsidRDefault="002C2576" w:rsidP="00ED61A0">
      <w:pPr>
        <w:tabs>
          <w:tab w:val="end" w:leader="dot" w:pos="481.90pt"/>
        </w:tabs>
        <w:jc w:val="both"/>
      </w:pPr>
      <w:r>
        <w:t>Bemutatás</w:t>
      </w:r>
      <w:r w:rsidR="00C412BF">
        <w:t xml:space="preserve"> </w:t>
      </w:r>
      <w:proofErr w:type="gramStart"/>
      <w:r w:rsidR="00C412BF">
        <w:t>dátuma</w:t>
      </w:r>
      <w:proofErr w:type="gramEnd"/>
      <w:r w:rsidR="00C412BF">
        <w:t xml:space="preserve">: </w:t>
      </w:r>
      <w:r w:rsidR="00ED61A0">
        <w:tab/>
      </w:r>
    </w:p>
    <w:p w14:paraId="0E68C53E" w14:textId="50F3D0EE" w:rsidR="00886CE9" w:rsidRDefault="002C2576" w:rsidP="00886CE9">
      <w:pPr>
        <w:tabs>
          <w:tab w:val="end" w:leader="dot" w:pos="481.90pt"/>
        </w:tabs>
        <w:jc w:val="both"/>
      </w:pPr>
      <w:r>
        <w:t>Bemutatás</w:t>
      </w:r>
      <w:r w:rsidR="00ED61A0">
        <w:t xml:space="preserve"> helye</w:t>
      </w:r>
      <w:r w:rsidR="00886CE9">
        <w:rPr>
          <w:rStyle w:val="Lbjegyzet-hivatkozs"/>
        </w:rPr>
        <w:footnoteReference w:id="3"/>
      </w:r>
      <w:r w:rsidR="00ED61A0">
        <w:t xml:space="preserve">: </w:t>
      </w:r>
      <w:r w:rsidR="00ED61A0">
        <w:tab/>
      </w:r>
    </w:p>
    <w:p w14:paraId="53548803" w14:textId="64638C4D" w:rsidR="00C412BF" w:rsidRDefault="00886CE9" w:rsidP="00673A54">
      <w:pPr>
        <w:tabs>
          <w:tab w:val="start" w:leader="dot" w:pos="311.85pt"/>
          <w:tab w:val="end" w:leader="dot" w:pos="481.90pt"/>
        </w:tabs>
        <w:jc w:val="both"/>
      </w:pPr>
      <w:r>
        <w:tab/>
      </w:r>
      <w:r w:rsidR="00ED61A0">
        <w:t xml:space="preserve"> ISBN/ISSN: </w:t>
      </w:r>
      <w:r w:rsidR="00ED61A0">
        <w:tab/>
      </w:r>
    </w:p>
    <w:p w14:paraId="3A9779B7" w14:textId="59D3D98E" w:rsidR="00886CE9" w:rsidRDefault="00886CE9" w:rsidP="00673A54">
      <w:pPr>
        <w:tabs>
          <w:tab w:val="end" w:leader="dot" w:pos="481.90pt"/>
        </w:tabs>
        <w:spacing w:afterLines="150" w:after="18pt"/>
        <w:jc w:val="both"/>
      </w:pPr>
      <w:r>
        <w:t>Témavezető</w:t>
      </w:r>
      <w:r w:rsidR="00866E29">
        <w:rPr>
          <w:rStyle w:val="Lbjegyzet-hivatkozs"/>
        </w:rPr>
        <w:footnoteReference w:id="4"/>
      </w:r>
      <w:r>
        <w:t xml:space="preserve">: </w:t>
      </w:r>
      <w:r>
        <w:tab/>
      </w:r>
    </w:p>
    <w:tbl>
      <w:tblPr>
        <w:tblStyle w:val="Rcsostblzat"/>
        <w:tblW w:w="481.85pt" w:type="dxa"/>
        <w:tblInd w:w="5.40pt" w:type="dxa"/>
        <w:tblLook w:firstRow="1" w:lastRow="0" w:firstColumn="1" w:lastColumn="0" w:noHBand="0" w:noVBand="1"/>
      </w:tblPr>
      <w:tblGrid>
        <w:gridCol w:w="4535"/>
        <w:gridCol w:w="2551"/>
        <w:gridCol w:w="2551"/>
      </w:tblGrid>
      <w:tr w:rsidR="00A90748" w14:paraId="542E1A01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3AE1A7E2" w14:textId="27432BC4" w:rsidR="00A90748" w:rsidRDefault="00A90748" w:rsidP="00A35CBE">
            <w:pPr>
              <w:pStyle w:val="Nincstrkz"/>
            </w:pPr>
            <w:r>
              <w:t>Szerző</w:t>
            </w:r>
          </w:p>
        </w:tc>
        <w:tc>
          <w:tcPr>
            <w:tcW w:w="127.55pt" w:type="dxa"/>
            <w:vAlign w:val="center"/>
          </w:tcPr>
          <w:p w14:paraId="7DF26EB3" w14:textId="3C5FBACA" w:rsidR="00A90748" w:rsidRDefault="00A90748" w:rsidP="00A35CBE">
            <w:pPr>
              <w:pStyle w:val="Nincstrkz"/>
            </w:pPr>
            <w:r>
              <w:t>Szerző munkájának százalékos megoszlása</w:t>
            </w:r>
          </w:p>
        </w:tc>
        <w:tc>
          <w:tcPr>
            <w:tcW w:w="127.55pt" w:type="dxa"/>
            <w:vAlign w:val="center"/>
          </w:tcPr>
          <w:p w14:paraId="588DD4EB" w14:textId="69C06AA2" w:rsidR="00A90748" w:rsidRDefault="00A90748" w:rsidP="00A35CBE">
            <w:pPr>
              <w:pStyle w:val="Nincstrkz"/>
            </w:pPr>
            <w:r>
              <w:t>Szerző aláírása</w:t>
            </w:r>
          </w:p>
        </w:tc>
      </w:tr>
      <w:tr w:rsidR="00A90748" w14:paraId="5E723166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07A88204" w14:textId="77777777" w:rsidR="00A90748" w:rsidRDefault="00A90748" w:rsidP="00A35CBE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66908B46" w14:textId="77777777" w:rsidR="00A90748" w:rsidRDefault="00A90748" w:rsidP="00A35CBE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523BE2A2" w14:textId="77777777" w:rsidR="00A90748" w:rsidRDefault="00A90748" w:rsidP="00A35CBE">
            <w:pPr>
              <w:pStyle w:val="Nincstrkz"/>
            </w:pPr>
          </w:p>
        </w:tc>
      </w:tr>
      <w:tr w:rsidR="00A90748" w14:paraId="41EB1E72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5DDDFA02" w14:textId="77777777" w:rsidR="00A90748" w:rsidRDefault="00A90748" w:rsidP="00A35CBE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27CD0468" w14:textId="77777777" w:rsidR="00A90748" w:rsidRDefault="00A90748" w:rsidP="00A35CBE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7F2ECFE9" w14:textId="77777777" w:rsidR="00A90748" w:rsidRDefault="00A90748" w:rsidP="00A35CBE">
            <w:pPr>
              <w:pStyle w:val="Nincstrkz"/>
            </w:pPr>
          </w:p>
        </w:tc>
      </w:tr>
      <w:tr w:rsidR="00A90748" w14:paraId="4242C6C1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73FBDE8B" w14:textId="77777777" w:rsidR="00A90748" w:rsidRDefault="00A90748" w:rsidP="00A35CBE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20956040" w14:textId="77777777" w:rsidR="00A90748" w:rsidRDefault="00A90748" w:rsidP="00A35CBE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1D9A4481" w14:textId="77777777" w:rsidR="00A90748" w:rsidRDefault="00A90748" w:rsidP="00A35CBE">
            <w:pPr>
              <w:pStyle w:val="Nincstrkz"/>
            </w:pPr>
          </w:p>
        </w:tc>
      </w:tr>
      <w:tr w:rsidR="00A90748" w14:paraId="0A4C0305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16CFB54E" w14:textId="77777777" w:rsidR="00A90748" w:rsidRDefault="00A90748" w:rsidP="00A35CBE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396B26FC" w14:textId="77777777" w:rsidR="00A90748" w:rsidRDefault="00A90748" w:rsidP="00A35CBE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5EC36D7B" w14:textId="77777777" w:rsidR="00A90748" w:rsidRDefault="00A90748" w:rsidP="00A35CBE">
            <w:pPr>
              <w:pStyle w:val="Nincstrkz"/>
            </w:pPr>
          </w:p>
        </w:tc>
      </w:tr>
      <w:tr w:rsidR="00A90748" w14:paraId="269C650A" w14:textId="77777777" w:rsidTr="00ED61A0">
        <w:trPr>
          <w:cantSplit/>
          <w:trHeight w:val="850"/>
        </w:trPr>
        <w:tc>
          <w:tcPr>
            <w:tcW w:w="226.75pt" w:type="dxa"/>
            <w:vAlign w:val="center"/>
          </w:tcPr>
          <w:p w14:paraId="211C898C" w14:textId="77777777" w:rsidR="00A90748" w:rsidRDefault="00A90748" w:rsidP="00A35CBE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5ED57236" w14:textId="77777777" w:rsidR="00A90748" w:rsidRDefault="00A90748" w:rsidP="00A35CBE">
            <w:pPr>
              <w:pStyle w:val="Nincstrkz"/>
            </w:pPr>
          </w:p>
        </w:tc>
        <w:tc>
          <w:tcPr>
            <w:tcW w:w="127.55pt" w:type="dxa"/>
            <w:vAlign w:val="center"/>
          </w:tcPr>
          <w:p w14:paraId="3D8B5DDB" w14:textId="77777777" w:rsidR="00A90748" w:rsidRDefault="00A90748" w:rsidP="00A35CBE">
            <w:pPr>
              <w:pStyle w:val="Nincstrkz"/>
            </w:pPr>
          </w:p>
        </w:tc>
      </w:tr>
    </w:tbl>
    <w:p w14:paraId="42AE03CC" w14:textId="296B9B6D" w:rsidR="004751DA" w:rsidRDefault="004751DA" w:rsidP="00673A54">
      <w:pPr>
        <w:tabs>
          <w:tab w:val="end" w:leader="dot" w:pos="205.55pt"/>
        </w:tabs>
        <w:spacing w:beforeLines="150" w:before="18pt" w:afterLines="250" w:after="30pt"/>
      </w:pPr>
      <w:r>
        <w:t xml:space="preserve">Budapest, </w:t>
      </w:r>
      <w:r w:rsidR="00561559">
        <w:t>201</w:t>
      </w:r>
      <w:r w:rsidR="0036613A">
        <w:t>7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start" w:pos="56.70pt"/>
          <w:tab w:val="end" w:leader="dot" w:pos="212.65pt"/>
          <w:tab w:val="start" w:pos="269.35pt"/>
          <w:tab w:val="end" w:leader="dot" w:pos="425.25pt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0E826513" w:rsidR="00C256BC" w:rsidRDefault="00866E29" w:rsidP="00473551">
      <w:pPr>
        <w:tabs>
          <w:tab w:val="center" w:pos="141.75pt"/>
          <w:tab w:val="center" w:pos="340.20pt"/>
        </w:tabs>
      </w:pPr>
      <w:r>
        <w:tab/>
      </w:r>
      <w:proofErr w:type="gramStart"/>
      <w:r>
        <w:t>témavezető</w:t>
      </w:r>
      <w:proofErr w:type="gramEnd"/>
      <w:r w:rsidR="00561559">
        <w:tab/>
      </w:r>
      <w:r>
        <w:t>pályázó</w:t>
      </w:r>
    </w:p>
    <w:sectPr w:rsidR="00C256BC" w:rsidSect="00086BF9">
      <w:headerReference w:type="default" r:id="rId15"/>
      <w:footerReference w:type="default" r:id="rId16"/>
      <w:headerReference w:type="first" r:id="rId17"/>
      <w:footerReference w:type="first" r:id="rId18"/>
      <w:pgSz w:w="595.30pt" w:h="841.90pt" w:code="9"/>
      <w:pgMar w:top="70.90pt" w:right="56.70pt" w:bottom="56.70pt" w:left="56.70pt" w:header="14.45pt" w:footer="28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82F3F42" w14:textId="77777777" w:rsidR="00886CE9" w:rsidRDefault="00886CE9">
      <w:r>
        <w:separator/>
      </w:r>
    </w:p>
  </w:endnote>
  <w:endnote w:type="continuationSeparator" w:id="0">
    <w:p w14:paraId="7112BAD4" w14:textId="77777777" w:rsidR="00886CE9" w:rsidRDefault="00886CE9">
      <w:r>
        <w:continuationSeparator/>
      </w:r>
    </w:p>
  </w:endnote>
  <w:endnote w:type="continuationNotice" w:id="1">
    <w:p w14:paraId="7E0D6E93" w14:textId="77777777" w:rsidR="00886CE9" w:rsidRDefault="00886CE9">
      <w:pPr>
        <w:spacing w:before="0pt"/>
      </w:pP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Huni_Quorum Black BT">
    <w:panose1 w:val="020E0804040705030404"/>
    <w:charset w:characterSet="iso-8859-1"/>
    <w:family w:val="swiss"/>
    <w:pitch w:val="variable"/>
    <w:sig w:usb0="800000AF" w:usb1="1000204A" w:usb2="00000000" w:usb3="00000000" w:csb0="00000011" w:csb1="00000000"/>
    <w:embedRegular r:id="rId1" w:subsetted="1" w:fontKey="{A251FB80-340F-4790-9D1E-D6228A5391E6}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Huni_Quorum Medium BT">
    <w:panose1 w:val="020E0603030505020404"/>
    <w:charset w:characterSet="iso-8859-1"/>
    <w:family w:val="swiss"/>
    <w:pitch w:val="variable"/>
    <w:sig w:usb0="800000AF" w:usb1="1000204A" w:usb2="00000000" w:usb3="00000000" w:csb0="00000011" w:csb1="00000000"/>
    <w:embedRegular r:id="rId2" w:subsetted="1" w:fontKey="{84BBF442-D3DB-4AD5-9CF1-570EC5FA8E49}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A68E56F" w14:textId="189BF89E" w:rsidR="00886CE9" w:rsidRPr="00086BF9" w:rsidRDefault="00886CE9" w:rsidP="00086BF9">
    <w:pPr>
      <w:pBdr>
        <w:top w:val="single" w:sz="8" w:space="1" w:color="auto"/>
      </w:pBdr>
      <w:tabs>
        <w:tab w:val="end" w:pos="212.65pt"/>
        <w:tab w:val="start" w:pos="269.35pt"/>
      </w:tabs>
      <w:spacing w:before="0pt"/>
      <w:jc w:val="both"/>
      <w:rPr>
        <w:rFonts w:ascii="Huni_Quorum Black BT" w:eastAsia="Calibri" w:hAnsi="Huni_Quorum Black BT"/>
        <w:kern w:val="0"/>
        <w:sz w:val="18"/>
        <w:szCs w:val="18"/>
        <w14:ligatures w14:val="none"/>
      </w:rPr>
    </w:pP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  <w:t>Budapesti Műszaki és Gazdaságtudományi Egyetem</w:t>
    </w:r>
    <w:r w:rsidRPr="00A20C78">
      <w:rPr>
        <w:rFonts w:ascii="Huni_Quorum Black BT" w:eastAsia="Calibri" w:hAnsi="Huni_Quorum Black BT"/>
        <w:kern w:val="0"/>
        <w:sz w:val="18"/>
        <w:szCs w:val="18"/>
        <w14:ligatures w14:val="none"/>
      </w:rPr>
      <w:tab/>
    </w:r>
    <w:r w:rsidRPr="00086BF9">
      <w:rPr>
        <w:rFonts w:ascii="Huni_Quorum Medium BT" w:eastAsia="Calibri" w:hAnsi="Huni_Quorum Medium BT"/>
        <w:kern w:val="0"/>
        <w:sz w:val="18"/>
        <w:szCs w:val="18"/>
        <w14:ligatures w14:val="none"/>
      </w:rPr>
      <w:t>1111 Budapest, Műegyetem rkp. 3. • www.bme.hu</w:t>
    </w: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FF1F820" w14:textId="1DCB258F" w:rsidR="00886CE9" w:rsidRDefault="00886CE9" w:rsidP="005A14F7">
    <w:pPr>
      <w:pStyle w:val="llb"/>
      <w:jc w:val="end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953B8F6" w14:textId="77777777" w:rsidR="00886CE9" w:rsidRDefault="00886CE9">
      <w:r>
        <w:separator/>
      </w:r>
    </w:p>
  </w:footnote>
  <w:footnote w:type="continuationSeparator" w:id="0">
    <w:p w14:paraId="756646FE" w14:textId="77777777" w:rsidR="00886CE9" w:rsidRDefault="00886CE9">
      <w:r>
        <w:continuationSeparator/>
      </w:r>
    </w:p>
  </w:footnote>
  <w:footnote w:type="continuationNotice" w:id="1">
    <w:p w14:paraId="7AFE14F1" w14:textId="77777777" w:rsidR="00886CE9" w:rsidRDefault="00886CE9">
      <w:pPr>
        <w:spacing w:before="0pt"/>
      </w:pPr>
    </w:p>
  </w:footnote>
  <w:footnote w:id="2">
    <w:p w14:paraId="097427CB" w14:textId="77777777" w:rsidR="00673A54" w:rsidRDefault="00673A54" w:rsidP="00673A54">
      <w:pPr>
        <w:pStyle w:val="Lbjegyzetszveg"/>
      </w:pPr>
      <w:r>
        <w:rPr>
          <w:rStyle w:val="Lbjegyzet-hivatkozs"/>
        </w:rPr>
        <w:footnoteRef/>
      </w:r>
      <w:r>
        <w:t xml:space="preserve"> A megfelelő aláhúzással jelölendő.</w:t>
      </w:r>
    </w:p>
  </w:footnote>
  <w:footnote w:id="3">
    <w:p w14:paraId="6A4E42B0" w14:textId="7BF6D132" w:rsidR="00886CE9" w:rsidRDefault="00886C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C2576">
        <w:t xml:space="preserve">A rendezvény megnevezése, valamint helyének pontos címe. </w:t>
      </w:r>
      <w:r>
        <w:t xml:space="preserve">Amennyiben a </w:t>
      </w:r>
      <w:r w:rsidR="002C2576">
        <w:t>poszter</w:t>
      </w:r>
      <w:r>
        <w:t xml:space="preserve"> megjelent, a Magyar Pedagógia publikációs stílusának, illetve az abban nem tárgyalt esetekben az Amerikai Pszichológiai Társaság (APA) hivatkozási szabványa szerint.</w:t>
      </w:r>
    </w:p>
  </w:footnote>
  <w:footnote w:id="4">
    <w:p w14:paraId="2F4E0137" w14:textId="14CC93CD" w:rsidR="00866E29" w:rsidRDefault="00866E29">
      <w:pPr>
        <w:pStyle w:val="Lbjegyzetszveg"/>
      </w:pPr>
      <w:r>
        <w:rPr>
          <w:rStyle w:val="Lbjegyzet-hivatkozs"/>
        </w:rPr>
        <w:footnoteRef/>
      </w:r>
      <w:r>
        <w:t xml:space="preserve"> A publikáció témavezetőjének neve, valamint oktatási szervezeti egysége.</w:t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start"/>
      <w:rPr>
        <w:rFonts w:cs="Times New Roman" w:hint="default"/>
      </w:rPr>
    </w:lvl>
    <w:lvl w:ilvl="1">
      <w:start w:val="1"/>
      <w:numFmt w:val="decimal"/>
      <w:pStyle w:val="Cmsor1"/>
      <w:lvlText w:val="(%2)"/>
      <w:lvlJc w:val="start"/>
      <w:pPr>
        <w:tabs>
          <w:tab w:val="num" w:pos="28.35pt"/>
        </w:tabs>
        <w:ind w:start="28.35pt" w:hanging="28.35pt"/>
      </w:pPr>
      <w:rPr>
        <w:rFonts w:cs="Times New Roman" w:hint="default"/>
      </w:rPr>
    </w:lvl>
    <w:lvl w:ilvl="2">
      <w:start w:val="1"/>
      <w:numFmt w:val="lowerLetter"/>
      <w:lvlText w:val="%3)"/>
      <w:lvlJc w:val="start"/>
      <w:pPr>
        <w:tabs>
          <w:tab w:val="num" w:pos="56.70pt"/>
        </w:tabs>
        <w:ind w:start="56.70pt" w:hanging="28.35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cs="Times New Roman"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cs="Times New Roman"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cs="Times New Roman"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cs="Times New Roman"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start"/>
      <w:pPr>
        <w:ind w:start="36pt" w:firstLine="0pt"/>
      </w:pPr>
      <w:rPr>
        <w:rFonts w:hint="default"/>
      </w:rPr>
    </w:lvl>
    <w:lvl w:ilvl="1">
      <w:start w:val="1"/>
      <w:numFmt w:val="lowerLetter"/>
      <w:lvlText w:val="%2."/>
      <w:lvlJc w:val="start"/>
      <w:pPr>
        <w:tabs>
          <w:tab w:val="num" w:pos="54pt"/>
        </w:tabs>
        <w:ind w:start="36pt" w:firstLine="0pt"/>
      </w:pPr>
      <w:rPr>
        <w:rFonts w:cs="Times New Roman"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 w:firstLine="0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 w:firstLine="0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 w:firstLine="0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 w:firstLine="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 w:firstLine="0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 w:firstLine="0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 w:firstLine="0pt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start"/>
      <w:pPr>
        <w:tabs>
          <w:tab w:val="num" w:pos="18pt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start"/>
      <w:pPr>
        <w:tabs>
          <w:tab w:val="num" w:pos="54pt"/>
        </w:tabs>
        <w:ind w:start="36pt"/>
      </w:pPr>
      <w:rPr>
        <w:rFonts w:hint="default"/>
      </w:rPr>
    </w:lvl>
    <w:lvl w:ilvl="2">
      <w:start w:val="1"/>
      <w:numFmt w:val="decimal"/>
      <w:lvlText w:val="%3."/>
      <w:lvlJc w:val="start"/>
      <w:pPr>
        <w:tabs>
          <w:tab w:val="num" w:pos="90pt"/>
        </w:tabs>
        <w:ind w:start="72pt"/>
      </w:pPr>
      <w:rPr>
        <w:rFonts w:cs="Times New Roman" w:hint="default"/>
      </w:rPr>
    </w:lvl>
    <w:lvl w:ilvl="3">
      <w:start w:val="1"/>
      <w:numFmt w:val="lowerLetter"/>
      <w:lvlText w:val="%4)"/>
      <w:lvlJc w:val="start"/>
      <w:pPr>
        <w:tabs>
          <w:tab w:val="num" w:pos="126pt"/>
        </w:tabs>
        <w:ind w:start="108pt"/>
      </w:pPr>
      <w:rPr>
        <w:rFonts w:cs="Times New Roman" w:hint="default"/>
      </w:rPr>
    </w:lvl>
    <w:lvl w:ilvl="4">
      <w:start w:val="1"/>
      <w:numFmt w:val="decimal"/>
      <w:lvlText w:val="(%5)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start"/>
      <w:pPr>
        <w:ind w:start="90pt" w:hanging="18pt"/>
      </w:pPr>
      <w:rPr>
        <w:rFonts w:hint="default"/>
      </w:rPr>
    </w:lvl>
    <w:lvl w:ilvl="1" w:tplc="040E0019" w:tentative="1">
      <w:start w:val="1"/>
      <w:numFmt w:val="lowerLetter"/>
      <w:lvlText w:val="%2."/>
      <w:lvlJc w:val="start"/>
      <w:pPr>
        <w:ind w:start="126pt" w:hanging="18pt"/>
      </w:pPr>
    </w:lvl>
    <w:lvl w:ilvl="2" w:tplc="040E001B" w:tentative="1">
      <w:start w:val="1"/>
      <w:numFmt w:val="lowerRoman"/>
      <w:lvlText w:val="%3."/>
      <w:lvlJc w:val="end"/>
      <w:pPr>
        <w:ind w:start="162pt" w:hanging="9pt"/>
      </w:pPr>
    </w:lvl>
    <w:lvl w:ilvl="3" w:tplc="040E000F" w:tentative="1">
      <w:start w:val="1"/>
      <w:numFmt w:val="decimal"/>
      <w:lvlText w:val="%4."/>
      <w:lvlJc w:val="start"/>
      <w:pPr>
        <w:ind w:start="198pt" w:hanging="18pt"/>
      </w:pPr>
    </w:lvl>
    <w:lvl w:ilvl="4" w:tplc="040E0019" w:tentative="1">
      <w:start w:val="1"/>
      <w:numFmt w:val="lowerLetter"/>
      <w:lvlText w:val="%5."/>
      <w:lvlJc w:val="start"/>
      <w:pPr>
        <w:ind w:start="234pt" w:hanging="18pt"/>
      </w:pPr>
    </w:lvl>
    <w:lvl w:ilvl="5" w:tplc="040E001B" w:tentative="1">
      <w:start w:val="1"/>
      <w:numFmt w:val="lowerRoman"/>
      <w:lvlText w:val="%6."/>
      <w:lvlJc w:val="end"/>
      <w:pPr>
        <w:ind w:start="270pt" w:hanging="9pt"/>
      </w:pPr>
    </w:lvl>
    <w:lvl w:ilvl="6" w:tplc="040E000F" w:tentative="1">
      <w:start w:val="1"/>
      <w:numFmt w:val="decimal"/>
      <w:lvlText w:val="%7."/>
      <w:lvlJc w:val="start"/>
      <w:pPr>
        <w:ind w:start="306pt" w:hanging="18pt"/>
      </w:pPr>
    </w:lvl>
    <w:lvl w:ilvl="7" w:tplc="040E0019" w:tentative="1">
      <w:start w:val="1"/>
      <w:numFmt w:val="lowerLetter"/>
      <w:lvlText w:val="%8."/>
      <w:lvlJc w:val="start"/>
      <w:pPr>
        <w:ind w:start="342pt" w:hanging="18pt"/>
      </w:pPr>
    </w:lvl>
    <w:lvl w:ilvl="8" w:tplc="040E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start"/>
        <w:pPr>
          <w:ind w:start="0pt" w:firstLine="0pt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start"/>
        <w:pPr>
          <w:tabs>
            <w:tab w:val="num" w:pos="28.35pt"/>
          </w:tabs>
          <w:ind w:start="28.35pt" w:hanging="28.35pt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start"/>
        <w:pPr>
          <w:tabs>
            <w:tab w:val="num" w:pos="56.70pt"/>
          </w:tabs>
          <w:ind w:start="56.70pt" w:hanging="28.35pt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start"/>
        <w:pPr>
          <w:tabs>
            <w:tab w:val="num" w:pos="72pt"/>
          </w:tabs>
          <w:ind w:start="72pt" w:hanging="18pt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start"/>
        <w:pPr>
          <w:tabs>
            <w:tab w:val="num" w:pos="90pt"/>
          </w:tabs>
          <w:ind w:start="90pt" w:hanging="18pt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start"/>
        <w:pPr>
          <w:tabs>
            <w:tab w:val="num" w:pos="108pt"/>
          </w:tabs>
          <w:ind w:start="108pt" w:hanging="18pt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start"/>
        <w:pPr>
          <w:tabs>
            <w:tab w:val="num" w:pos="126pt"/>
          </w:tabs>
          <w:ind w:start="126pt" w:hanging="18pt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start"/>
        <w:pPr>
          <w:tabs>
            <w:tab w:val="num" w:pos="144pt"/>
          </w:tabs>
          <w:ind w:start="144pt" w:hanging="18pt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start"/>
        <w:pPr>
          <w:tabs>
            <w:tab w:val="num" w:pos="162pt"/>
          </w:tabs>
          <w:ind w:start="162pt" w:hanging="18pt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TrueTypeFonts/>
  <w:saveSubset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35.45pt"/>
  <w:autoHyphenation/>
  <w:hyphenationZone w:val="21.25pt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51A3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D15EC"/>
    <w:rsid w:val="001D51D8"/>
    <w:rsid w:val="001E0C8A"/>
    <w:rsid w:val="001E3B72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576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73A54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5CBE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2033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6pt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54pt"/>
        <w:tab w:val="start" w:pos="53.85pt"/>
        <w:tab w:val="end" w:pos="481.90pt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226.80pt"/>
        <w:tab w:val="end" w:pos="453.60pt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pt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24pt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pt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start="36pt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start" w:pos="113.40pt"/>
        <w:tab w:val="end" w:pos="439.45pt"/>
        <w:tab w:val="end" w:pos="453.60pt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p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customXml" Target="../customXml/item8.xml"/><Relationship Id="rId13" Type="http://purl.oclc.org/ooxml/officeDocument/relationships/footnotes" Target="footnotes.xml"/><Relationship Id="rId18" Type="http://purl.oclc.org/ooxml/officeDocument/relationships/footer" Target="footer2.xml"/><Relationship Id="rId3" Type="http://purl.oclc.org/ooxml/officeDocument/relationships/customXml" Target="../customXml/item3.xml"/><Relationship Id="rId7" Type="http://purl.oclc.org/ooxml/officeDocument/relationships/customXml" Target="../customXml/item7.xml"/><Relationship Id="rId12" Type="http://purl.oclc.org/ooxml/officeDocument/relationships/webSettings" Target="webSettings.xml"/><Relationship Id="rId17" Type="http://purl.oclc.org/ooxml/officeDocument/relationships/header" Target="header2.xml"/><Relationship Id="rId2" Type="http://purl.oclc.org/ooxml/officeDocument/relationships/customXml" Target="../customXml/item2.xml"/><Relationship Id="rId16" Type="http://purl.oclc.org/ooxml/officeDocument/relationships/footer" Target="footer1.xml"/><Relationship Id="rId20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customXml" Target="../customXml/item6.xml"/><Relationship Id="rId11" Type="http://purl.oclc.org/ooxml/officeDocument/relationships/settings" Target="settings.xml"/><Relationship Id="rId5" Type="http://purl.oclc.org/ooxml/officeDocument/relationships/customXml" Target="../customXml/item5.xml"/><Relationship Id="rId15" Type="http://purl.oclc.org/ooxml/officeDocument/relationships/header" Target="header1.xml"/><Relationship Id="rId10" Type="http://purl.oclc.org/ooxml/officeDocument/relationships/styles" Target="styles.xml"/><Relationship Id="rId19" Type="http://purl.oclc.org/ooxml/officeDocument/relationships/fontTable" Target="fontTable.xml"/><Relationship Id="rId4" Type="http://purl.oclc.org/ooxml/officeDocument/relationships/customXml" Target="../customXml/item4.xml"/><Relationship Id="rId9" Type="http://purl.oclc.org/ooxml/officeDocument/relationships/numbering" Target="numbering.xml"/><Relationship Id="rId14" Type="http://purl.oclc.org/ooxml/officeDocument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purl.oclc.org/ooxml/officeDocument/relationships/font" Target="fonts/font2.odttf"/><Relationship Id="rId1" Type="http://purl.oclc.org/ooxml/officeDocument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WINDOWS\TEMP\_tc\Rektor_ma.dot" TargetMode="External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purl.oclc.org/ooxml/officeDocument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purl.oclc.org/ooxml/officeDocument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purl.oclc.org/ooxml/officeDocument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744F95A-3387-4B23-8E6B-5ABB7B7852FC}">
  <ds:schemaRefs>
    <ds:schemaRef ds:uri="http://schemas.openxmlformats.org/officeDocument/2006/bibliography"/>
  </ds:schemaRefs>
</ds:datastoreItem>
</file>

<file path=customXml/itemProps2.xml><?xml version="1.0" encoding="utf-8"?>
<ds:datastoreItem xmlns:ds="http://purl.oclc.org/ooxml/officeDocument/customXml" ds:itemID="{DC446ADF-AABE-404D-A7C0-879C5259A94F}">
  <ds:schemaRefs>
    <ds:schemaRef ds:uri="http://schemas.openxmlformats.org/officeDocument/2006/bibliography"/>
  </ds:schemaRefs>
</ds:datastoreItem>
</file>

<file path=customXml/itemProps3.xml><?xml version="1.0" encoding="utf-8"?>
<ds:datastoreItem xmlns:ds="http://purl.oclc.org/ooxml/officeDocument/customXml" ds:itemID="{A36C26E5-82B1-40FE-9713-A1CD0A68A821}">
  <ds:schemaRefs>
    <ds:schemaRef ds:uri="http://schemas.openxmlformats.org/officeDocument/2006/bibliography"/>
  </ds:schemaRefs>
</ds:datastoreItem>
</file>

<file path=customXml/itemProps4.xml><?xml version="1.0" encoding="utf-8"?>
<ds:datastoreItem xmlns:ds="http://purl.oclc.org/ooxml/officeDocument/customXml" ds:itemID="{8F0A650D-2CDF-402A-8374-E462F5D24123}">
  <ds:schemaRefs>
    <ds:schemaRef ds:uri="http://schemas.openxmlformats.org/officeDocument/2006/bibliography"/>
  </ds:schemaRefs>
</ds:datastoreItem>
</file>

<file path=customXml/itemProps5.xml><?xml version="1.0" encoding="utf-8"?>
<ds:datastoreItem xmlns:ds="http://purl.oclc.org/ooxml/officeDocument/customXml" ds:itemID="{C9A3B842-48DE-43C7-8959-935232BB9FB1}">
  <ds:schemaRefs>
    <ds:schemaRef ds:uri="http://schemas.openxmlformats.org/officeDocument/2006/bibliography"/>
  </ds:schemaRefs>
</ds:datastoreItem>
</file>

<file path=customXml/itemProps6.xml><?xml version="1.0" encoding="utf-8"?>
<ds:datastoreItem xmlns:ds="http://purl.oclc.org/ooxml/officeDocument/customXml" ds:itemID="{B6439F4E-1E33-4F67-9666-F0392775ADC6}">
  <ds:schemaRefs>
    <ds:schemaRef ds:uri="http://schemas.openxmlformats.org/officeDocument/2006/bibliography"/>
  </ds:schemaRefs>
</ds:datastoreItem>
</file>

<file path=customXml/itemProps7.xml><?xml version="1.0" encoding="utf-8"?>
<ds:datastoreItem xmlns:ds="http://purl.oclc.org/ooxml/officeDocument/customXml" ds:itemID="{9F6CD1CC-9729-4478-84B0-07734DDFA3E1}">
  <ds:schemaRefs>
    <ds:schemaRef ds:uri="http://schemas.openxmlformats.org/officeDocument/2006/bibliography"/>
  </ds:schemaRefs>
</ds:datastoreItem>
</file>

<file path=customXml/itemProps8.xml><?xml version="1.0" encoding="utf-8"?>
<ds:datastoreItem xmlns:ds="http://purl.oclc.org/ooxml/officeDocument/customXml" ds:itemID="{B6367B60-9DF1-403D-BB9E-ECFB585323B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Rektor_ma.dot</Template>
  <TotalTime>4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2017-05-05T12:01:00Z</cp:lastPrinted>
  <dcterms:created xsi:type="dcterms:W3CDTF">2017-05-26T11:57:00Z</dcterms:created>
  <dcterms:modified xsi:type="dcterms:W3CDTF">2017-05-26T11:57:00Z</dcterms:modified>
  <cp:contentStatus/>
</cp:coreProperties>
</file>